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18777" w14:textId="524F532E" w:rsidR="004A3C99" w:rsidRDefault="00C50305" w:rsidP="005B3C8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INTERIM PROCESS:</w:t>
      </w:r>
    </w:p>
    <w:p w14:paraId="4836E88C" w14:textId="3A6DAC9D" w:rsidR="00C50305" w:rsidRDefault="00C50305" w:rsidP="005B3C80">
      <w:pPr>
        <w:spacing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THE EASTER JOURNEY</w:t>
      </w:r>
    </w:p>
    <w:p w14:paraId="1C83E8DE" w14:textId="0B89515C" w:rsidR="00C50305" w:rsidRPr="008507A1" w:rsidRDefault="00C50305" w:rsidP="00C50305">
      <w:pPr>
        <w:spacing w:after="0"/>
        <w:rPr>
          <w:sz w:val="20"/>
          <w:szCs w:val="20"/>
        </w:rPr>
      </w:pPr>
    </w:p>
    <w:p w14:paraId="2E02FF8E" w14:textId="18BDC3E4" w:rsidR="00C50305" w:rsidRDefault="00741FF5" w:rsidP="00D05D9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Next Step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Our Journey To Healing</w:t>
      </w:r>
    </w:p>
    <w:p w14:paraId="4310BF6B" w14:textId="77777777" w:rsidR="00D05D9C" w:rsidRDefault="00D05D9C" w:rsidP="00D05D9C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336920A7" w14:textId="406B5446" w:rsidR="00741FF5" w:rsidRDefault="00741FF5" w:rsidP="00D05D9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the next 36 days, I am asking our congregation to covenant with me to continue our meditations on Scripture with fasting and prayer:</w:t>
      </w:r>
    </w:p>
    <w:p w14:paraId="708CC9BC" w14:textId="77777777" w:rsidR="00D05D9C" w:rsidRDefault="00D05D9C" w:rsidP="00D05D9C">
      <w:pPr>
        <w:pStyle w:val="ListParagraph"/>
        <w:spacing w:after="0" w:line="240" w:lineRule="auto"/>
        <w:rPr>
          <w:sz w:val="24"/>
          <w:szCs w:val="24"/>
        </w:rPr>
      </w:pPr>
    </w:p>
    <w:p w14:paraId="266CC0B6" w14:textId="64241600" w:rsidR="00741FF5" w:rsidRDefault="00741FF5" w:rsidP="00D05D9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Fasting (giving up one (1) hour of time per day to specifically devote to Bible reading and prayer)</w:t>
      </w:r>
    </w:p>
    <w:p w14:paraId="576CDCA2" w14:textId="77777777" w:rsidR="00D05D9C" w:rsidRDefault="00D05D9C" w:rsidP="00D05D9C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07E10538" w14:textId="06591C81" w:rsidR="00741FF5" w:rsidRDefault="00741FF5" w:rsidP="00D05D9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Prayer should center around these next twelve (12) Scripture passages that address our commemoration of all the events of Holy Week. Read one of these Scripture passages each day; they are designed to be a springboard for the prayer that follows.</w:t>
      </w:r>
    </w:p>
    <w:p w14:paraId="23A738B0" w14:textId="77777777" w:rsidR="00D05D9C" w:rsidRDefault="00D05D9C" w:rsidP="00D05D9C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6ED4E855" w14:textId="60FDBBC9" w:rsidR="00741FF5" w:rsidRDefault="00741FF5" w:rsidP="00D05D9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twelve (12) Scripture Passages are:</w:t>
      </w:r>
    </w:p>
    <w:p w14:paraId="0119E803" w14:textId="77777777" w:rsidR="00D05D9C" w:rsidRDefault="00D05D9C" w:rsidP="00D05D9C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3114AC7D" w14:textId="202BBAAF" w:rsidR="00741FF5" w:rsidRDefault="00741FF5" w:rsidP="00D05D9C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Isaiah 52:13-53:12</w:t>
      </w:r>
    </w:p>
    <w:p w14:paraId="48A59335" w14:textId="5053E0D5" w:rsidR="00741FF5" w:rsidRDefault="00741FF5" w:rsidP="00D05D9C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 Corinthians 11:23-26</w:t>
      </w:r>
    </w:p>
    <w:p w14:paraId="3CE53135" w14:textId="22B9D184" w:rsidR="00741FF5" w:rsidRDefault="00741FF5" w:rsidP="00D05D9C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Matthew 26:36-46</w:t>
      </w:r>
    </w:p>
    <w:p w14:paraId="4DA76E1F" w14:textId="0F09E0E4" w:rsidR="00741FF5" w:rsidRDefault="00741FF5" w:rsidP="00D05D9C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John 18:2-24</w:t>
      </w:r>
    </w:p>
    <w:p w14:paraId="09053A43" w14:textId="1CE7CB92" w:rsidR="00741FF5" w:rsidRDefault="00741FF5" w:rsidP="00D05D9C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Matthew 26:57-61, Mark 14:60-65</w:t>
      </w:r>
    </w:p>
    <w:p w14:paraId="03796042" w14:textId="59BB9B93" w:rsidR="00741FF5" w:rsidRDefault="00741FF5" w:rsidP="00D05D9C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John 18:28-38, Matthew 27:12-14</w:t>
      </w:r>
    </w:p>
    <w:p w14:paraId="0D4C3EC8" w14:textId="2971656F" w:rsidR="00741FF5" w:rsidRDefault="00741FF5" w:rsidP="00D05D9C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Luke 23:13-16, John 18:40-19:16</w:t>
      </w:r>
    </w:p>
    <w:p w14:paraId="7E4D24C5" w14:textId="10F1FEDE" w:rsidR="00741FF5" w:rsidRDefault="00741FF5" w:rsidP="00D05D9C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John 19:17-22, Mark 15:29-32, Luke 23:39-43</w:t>
      </w:r>
    </w:p>
    <w:p w14:paraId="2ECB5787" w14:textId="4A1FA019" w:rsidR="00741FF5" w:rsidRDefault="00741FF5" w:rsidP="00D05D9C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Matthew 27:45-49, Luke</w:t>
      </w:r>
      <w:r w:rsidR="00D05D9C">
        <w:rPr>
          <w:sz w:val="24"/>
          <w:szCs w:val="24"/>
        </w:rPr>
        <w:t>23:46, Matthew 27:51-54</w:t>
      </w:r>
    </w:p>
    <w:p w14:paraId="3A4DC177" w14:textId="6E9D7317" w:rsidR="00D05D9C" w:rsidRDefault="00D05D9C" w:rsidP="00D05D9C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John 19:31-42, Lu</w:t>
      </w:r>
      <w:r w:rsidR="008507A1">
        <w:rPr>
          <w:sz w:val="24"/>
          <w:szCs w:val="24"/>
        </w:rPr>
        <w:t>ke</w:t>
      </w:r>
      <w:bookmarkStart w:id="0" w:name="_GoBack"/>
      <w:bookmarkEnd w:id="0"/>
      <w:r>
        <w:rPr>
          <w:sz w:val="24"/>
          <w:szCs w:val="24"/>
        </w:rPr>
        <w:t xml:space="preserve"> 23:55-56, Matthew 27:62-66</w:t>
      </w:r>
    </w:p>
    <w:p w14:paraId="7BB73C06" w14:textId="41522815" w:rsidR="00D05D9C" w:rsidRDefault="00D05D9C" w:rsidP="00D05D9C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Matthew 28:1-4, Mark 16:2-7, Matthew 28:8</w:t>
      </w:r>
    </w:p>
    <w:p w14:paraId="07D87D6E" w14:textId="59E67455" w:rsidR="00D05D9C" w:rsidRDefault="00D05D9C" w:rsidP="00D05D9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John 20:19-31, Acts 1:9-12</w:t>
      </w:r>
    </w:p>
    <w:p w14:paraId="7909D863" w14:textId="77777777" w:rsidR="00D05D9C" w:rsidRDefault="00D05D9C" w:rsidP="00D05D9C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20B6B178" w14:textId="09BF4EC5" w:rsidR="00D05D9C" w:rsidRDefault="00D05D9C" w:rsidP="00D05D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there are 12 passages to be read for 36 days, that should give opportunity for each passage to be read three times.</w:t>
      </w:r>
    </w:p>
    <w:p w14:paraId="0B3D9856" w14:textId="77777777" w:rsidR="00D05D9C" w:rsidRDefault="00D05D9C" w:rsidP="00D05D9C">
      <w:pPr>
        <w:spacing w:after="0" w:line="240" w:lineRule="auto"/>
        <w:rPr>
          <w:sz w:val="24"/>
          <w:szCs w:val="24"/>
        </w:rPr>
      </w:pPr>
    </w:p>
    <w:p w14:paraId="35E65AE1" w14:textId="5509DAA1" w:rsidR="00D05D9C" w:rsidRDefault="00D05D9C" w:rsidP="00D05D9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each passage is read and used in prayer, keep notes that answer these questions:</w:t>
      </w:r>
    </w:p>
    <w:p w14:paraId="761545F3" w14:textId="77777777" w:rsidR="00D05D9C" w:rsidRDefault="00D05D9C" w:rsidP="00D05D9C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1178AD9C" w14:textId="292977F6" w:rsidR="00D05D9C" w:rsidRDefault="00D05D9C" w:rsidP="00D05D9C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passage saying?</w:t>
      </w:r>
    </w:p>
    <w:p w14:paraId="36EBD56F" w14:textId="77777777" w:rsidR="00D05D9C" w:rsidRDefault="00D05D9C" w:rsidP="00D05D9C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341300D4" w14:textId="1067DE97" w:rsidR="00D05D9C" w:rsidRDefault="00D05D9C" w:rsidP="00D05D9C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made the deepest impression upon you when you read this passage?</w:t>
      </w:r>
    </w:p>
    <w:p w14:paraId="7BD30378" w14:textId="77777777" w:rsidR="00D05D9C" w:rsidRDefault="00D05D9C" w:rsidP="00D05D9C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22993202" w14:textId="4C44C842" w:rsidR="00D05D9C" w:rsidRPr="00D05D9C" w:rsidRDefault="00D05D9C" w:rsidP="00D05D9C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could you use this passage to help you tell the Easter story to a nonbeliever?</w:t>
      </w:r>
    </w:p>
    <w:sectPr w:rsidR="00D05D9C" w:rsidRPr="00D05D9C" w:rsidSect="008507A1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F2591"/>
    <w:multiLevelType w:val="hybridMultilevel"/>
    <w:tmpl w:val="974226D6"/>
    <w:lvl w:ilvl="0" w:tplc="96B06D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984711"/>
    <w:multiLevelType w:val="hybridMultilevel"/>
    <w:tmpl w:val="15DC1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5693C"/>
    <w:multiLevelType w:val="hybridMultilevel"/>
    <w:tmpl w:val="F3B889DA"/>
    <w:lvl w:ilvl="0" w:tplc="9DE870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527EA6"/>
    <w:multiLevelType w:val="hybridMultilevel"/>
    <w:tmpl w:val="12FE17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B0360"/>
    <w:multiLevelType w:val="hybridMultilevel"/>
    <w:tmpl w:val="9DF8BC4A"/>
    <w:lvl w:ilvl="0" w:tplc="1D42D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B259F7"/>
    <w:multiLevelType w:val="hybridMultilevel"/>
    <w:tmpl w:val="6FACB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80"/>
    <w:rsid w:val="00181FBB"/>
    <w:rsid w:val="004A3C99"/>
    <w:rsid w:val="005B3C80"/>
    <w:rsid w:val="005C1A2D"/>
    <w:rsid w:val="00741FF5"/>
    <w:rsid w:val="007B6202"/>
    <w:rsid w:val="008507A1"/>
    <w:rsid w:val="00923998"/>
    <w:rsid w:val="00C50305"/>
    <w:rsid w:val="00D05D9C"/>
    <w:rsid w:val="00D90602"/>
    <w:rsid w:val="00D9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2A630"/>
  <w15:chartTrackingRefBased/>
  <w15:docId w15:val="{C257A0F9-6E67-4789-B6A6-F7CA03F4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Cochran</dc:creator>
  <cp:keywords/>
  <dc:description/>
  <cp:lastModifiedBy>Diane Cochran</cp:lastModifiedBy>
  <cp:revision>2</cp:revision>
  <dcterms:created xsi:type="dcterms:W3CDTF">2020-01-18T17:45:00Z</dcterms:created>
  <dcterms:modified xsi:type="dcterms:W3CDTF">2020-01-18T17:45:00Z</dcterms:modified>
</cp:coreProperties>
</file>